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tLeast" w:line="288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1F1F1F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F1F1F"/>
          <w:sz w:val="20"/>
          <w:szCs w:val="20"/>
          <w:lang w:eastAsia="ru-RU"/>
        </w:rPr>
        <w:t>ПОЛИТИКА КОНФИДЕНЦИАЛЬНОСТИ</w:t>
      </w:r>
    </w:p>
    <w:p>
      <w:pPr>
        <w:pStyle w:val="Normal"/>
        <w:numPr>
          <w:ilvl w:val="0"/>
          <w:numId w:val="0"/>
        </w:numPr>
        <w:spacing w:lineRule="atLeast" w:line="288" w:before="0" w:after="0"/>
        <w:jc w:val="both"/>
        <w:outlineLvl w:val="1"/>
        <w:rPr>
          <w:rFonts w:ascii="Times New Roman" w:hAnsi="Times New Roman" w:eastAsia="Times New Roman" w:cs="Times New Roman"/>
          <w:b/>
          <w:b/>
          <w:bCs/>
          <w:color w:val="1F1F1F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F1F1F"/>
          <w:sz w:val="20"/>
          <w:szCs w:val="20"/>
          <w:lang w:eastAsia="ru-RU"/>
        </w:rPr>
      </w:r>
    </w:p>
    <w:p>
      <w:pPr>
        <w:pStyle w:val="Normal"/>
        <w:numPr>
          <w:ilvl w:val="0"/>
          <w:numId w:val="0"/>
        </w:numPr>
        <w:spacing w:lineRule="atLeast" w:line="288" w:before="0" w:after="0"/>
        <w:jc w:val="both"/>
        <w:outlineLvl w:val="1"/>
        <w:rPr>
          <w:rFonts w:ascii="Times New Roman" w:hAnsi="Times New Roman" w:eastAsia="Times New Roman" w:cs="Times New Roman"/>
          <w:b/>
          <w:b/>
          <w:bCs/>
          <w:color w:val="1F1F1F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F1F1F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F1F1F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0"/>
          <w:szCs w:val="20"/>
          <w:lang w:eastAsia="ru-RU"/>
        </w:rPr>
        <w:t>г.Тюмень</w:t>
      </w:r>
      <w:r>
        <w:rPr>
          <w:rFonts w:eastAsia="Times New Roman" w:cs="Times New Roman" w:ascii="Times New Roman" w:hAnsi="Times New Roman"/>
          <w:i/>
          <w:iCs/>
          <w:color w:val="FFFFFF"/>
          <w:sz w:val="20"/>
          <w:szCs w:val="20"/>
          <w:lang w:eastAsia="ru-RU"/>
        </w:rPr>
        <w:t>Город</w:t>
      </w:r>
      <w:r>
        <w:rPr>
          <w:rFonts w:eastAsia="Times New Roman" w:cs="Times New Roman" w:ascii="Times New Roman" w:hAnsi="Times New Roman"/>
          <w:color w:val="1F1F1F"/>
          <w:sz w:val="20"/>
          <w:szCs w:val="20"/>
          <w:lang w:eastAsia="ru-RU"/>
        </w:rPr>
        <w:t>                                                                                                              «16» апреля 2017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1F1F1F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1F1F1F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ООО «Т-Маркет72» расположенное на доменном имени </w:t>
      </w:r>
      <w:hyperlink r:id="rId2">
        <w:r>
          <w:rPr>
            <w:rStyle w:val="InternetLink"/>
            <w:rFonts w:eastAsia="Times New Roman" w:cs="Times New Roman" w:ascii="Times New Roman" w:hAnsi="Times New Roman"/>
            <w:sz w:val="18"/>
            <w:szCs w:val="18"/>
            <w:lang w:val="en-US" w:eastAsia="ru-RU"/>
          </w:rPr>
          <w:t>WWW</w:t>
        </w:r>
        <w:r>
          <w:rPr>
            <w:rStyle w:val="InternetLink"/>
            <w:rFonts w:eastAsia="Times New Roman" w:cs="Times New Roman" w:ascii="Times New Roman" w:hAnsi="Times New Roman"/>
            <w:sz w:val="18"/>
            <w:szCs w:val="18"/>
            <w:lang w:eastAsia="ru-RU"/>
          </w:rPr>
          <w:t>.</w:t>
        </w:r>
        <w:r>
          <w:rPr>
            <w:rStyle w:val="InternetLink"/>
            <w:rFonts w:eastAsia="Times New Roman" w:cs="Times New Roman" w:ascii="Times New Roman" w:hAnsi="Times New Roman"/>
            <w:sz w:val="18"/>
            <w:szCs w:val="18"/>
            <w:lang w:val="en-US" w:eastAsia="ru-RU"/>
          </w:rPr>
          <w:t>TYUMEN</w:t>
        </w:r>
        <w:r>
          <w:rPr>
            <w:rStyle w:val="InternetLink"/>
            <w:rFonts w:eastAsia="Times New Roman" w:cs="Times New Roman" w:ascii="Times New Roman" w:hAnsi="Times New Roman"/>
            <w:sz w:val="18"/>
            <w:szCs w:val="18"/>
            <w:lang w:eastAsia="ru-RU"/>
          </w:rPr>
          <w:t>-</w:t>
        </w:r>
        <w:r>
          <w:rPr>
            <w:rStyle w:val="InternetLink"/>
            <w:rFonts w:eastAsia="Times New Roman" w:cs="Times New Roman" w:ascii="Times New Roman" w:hAnsi="Times New Roman"/>
            <w:sz w:val="18"/>
            <w:szCs w:val="18"/>
            <w:lang w:val="en-US" w:eastAsia="ru-RU"/>
          </w:rPr>
          <w:t>MARKET</w:t>
        </w:r>
        <w:r>
          <w:rPr>
            <w:rStyle w:val="InternetLink"/>
            <w:rFonts w:eastAsia="Times New Roman" w:cs="Times New Roman" w:ascii="Times New Roman" w:hAnsi="Times New Roman"/>
            <w:sz w:val="18"/>
            <w:szCs w:val="18"/>
            <w:lang w:eastAsia="ru-RU"/>
          </w:rPr>
          <w:t>.</w:t>
        </w:r>
        <w:r>
          <w:rPr>
            <w:rStyle w:val="InternetLink"/>
            <w:rFonts w:eastAsia="Times New Roman" w:cs="Times New Roman" w:ascii="Times New Roman" w:hAnsi="Times New Roman"/>
            <w:sz w:val="18"/>
            <w:szCs w:val="18"/>
            <w:lang w:val="en-US" w:eastAsia="ru-RU"/>
          </w:rPr>
          <w:t>RU</w:t>
        </w:r>
      </w:hyperlink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 xml:space="preserve"> (далее Интернет-магазин), может получить о Пользователе во время использования сайта Интернет-магазина, программ и продуктов Интернет-магазина.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r>
        <w:rPr>
          <w:rFonts w:cs="Times New Roman" w:ascii="Times New Roman" w:hAnsi="Times New Roman"/>
          <w:color w:val="000000"/>
          <w:sz w:val="18"/>
          <w:szCs w:val="18"/>
          <w:shd w:fill="FFFFFF" w:val="clear"/>
        </w:rPr>
        <w:t>Продукты и услуги ООО «</w:t>
      </w: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Т-Маркет72</w:t>
      </w:r>
      <w:r>
        <w:rPr>
          <w:rFonts w:cs="Times New Roman" w:ascii="Times New Roman" w:hAnsi="Times New Roman"/>
          <w:color w:val="000000"/>
          <w:sz w:val="18"/>
          <w:szCs w:val="18"/>
          <w:shd w:fill="FFFFFF" w:val="clear"/>
        </w:rPr>
        <w:t>» могут содержать ссылки на интернет-сайты других компаний и иные услуги третьих лиц, которые имеют собственную политику защиты данных и частной жизни. ООО «</w:t>
      </w: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Т-Маркет72</w:t>
      </w:r>
      <w:r>
        <w:rPr>
          <w:rFonts w:cs="Times New Roman" w:ascii="Times New Roman" w:hAnsi="Times New Roman"/>
          <w:color w:val="000000"/>
          <w:sz w:val="18"/>
          <w:szCs w:val="18"/>
          <w:shd w:fill="FFFFFF" w:val="clear"/>
        </w:rPr>
        <w:t>» не несет ответственности за практику защиты частной жизни или содержание любых таких служб.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r>
        <w:rPr>
          <w:rFonts w:cs="Times New Roman" w:ascii="Times New Roman" w:hAnsi="Times New Roman"/>
          <w:color w:val="000000"/>
          <w:sz w:val="18"/>
          <w:szCs w:val="18"/>
          <w:shd w:fill="FFFFFF" w:val="clear"/>
        </w:rPr>
        <w:t>Персональные данные предоставляются пользователями также при взаимодействии с ООО «</w:t>
      </w: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Т-Маркет72</w:t>
      </w:r>
      <w:r>
        <w:rPr>
          <w:rFonts w:cs="Times New Roman" w:ascii="Times New Roman" w:hAnsi="Times New Roman"/>
          <w:color w:val="000000"/>
          <w:sz w:val="18"/>
          <w:szCs w:val="18"/>
          <w:shd w:fill="FFFFFF" w:val="clear"/>
        </w:rPr>
        <w:t>» в процессе оказания технической поддержки пользователей, гарантийного обслуживания, участия пользователей в рекламных акциях и кампаниях.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F1F1F"/>
          <w:sz w:val="18"/>
          <w:szCs w:val="18"/>
          <w:lang w:eastAsia="ru-RU"/>
        </w:rPr>
        <w:t>1. ОПРЕДЕЛЕНИЕ ТЕРМИНОВ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1.1 В настоящей Политике конфиденциальности используются следующие термины: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1.1.1. «Администрация сайта Интернет-магазина (далее – Администрация сайта) » – уполномоченные сотрудники на управления сайтом, действующие от имени ООО «Т-Марткет72»,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 xml:space="preserve">1.1.5. «Пользователь сайта </w:t>
      </w:r>
      <w:hyperlink r:id="rId3">
        <w:r>
          <w:rPr>
            <w:rStyle w:val="InternetLink"/>
            <w:rFonts w:eastAsia="Times New Roman" w:cs="Times New Roman" w:ascii="Times New Roman" w:hAnsi="Times New Roman"/>
            <w:sz w:val="18"/>
            <w:szCs w:val="18"/>
            <w:lang w:val="en-US" w:eastAsia="ru-RU"/>
          </w:rPr>
          <w:t>WWW</w:t>
        </w:r>
        <w:r>
          <w:rPr>
            <w:rStyle w:val="InternetLink"/>
            <w:rFonts w:eastAsia="Times New Roman" w:cs="Times New Roman" w:ascii="Times New Roman" w:hAnsi="Times New Roman"/>
            <w:sz w:val="18"/>
            <w:szCs w:val="18"/>
            <w:lang w:eastAsia="ru-RU"/>
          </w:rPr>
          <w:t>.</w:t>
        </w:r>
        <w:r>
          <w:rPr>
            <w:rStyle w:val="InternetLink"/>
            <w:rFonts w:eastAsia="Times New Roman" w:cs="Times New Roman" w:ascii="Times New Roman" w:hAnsi="Times New Roman"/>
            <w:sz w:val="18"/>
            <w:szCs w:val="18"/>
            <w:lang w:val="en-US" w:eastAsia="ru-RU"/>
          </w:rPr>
          <w:t>TYUMEN</w:t>
        </w:r>
        <w:r>
          <w:rPr>
            <w:rStyle w:val="InternetLink"/>
            <w:rFonts w:eastAsia="Times New Roman" w:cs="Times New Roman" w:ascii="Times New Roman" w:hAnsi="Times New Roman"/>
            <w:sz w:val="18"/>
            <w:szCs w:val="18"/>
            <w:lang w:eastAsia="ru-RU"/>
          </w:rPr>
          <w:t>-</w:t>
        </w:r>
        <w:r>
          <w:rPr>
            <w:rStyle w:val="InternetLink"/>
            <w:rFonts w:eastAsia="Times New Roman" w:cs="Times New Roman" w:ascii="Times New Roman" w:hAnsi="Times New Roman"/>
            <w:sz w:val="18"/>
            <w:szCs w:val="18"/>
            <w:lang w:val="en-US" w:eastAsia="ru-RU"/>
          </w:rPr>
          <w:t>MARKET</w:t>
        </w:r>
        <w:r>
          <w:rPr>
            <w:rStyle w:val="InternetLink"/>
            <w:rFonts w:eastAsia="Times New Roman" w:cs="Times New Roman" w:ascii="Times New Roman" w:hAnsi="Times New Roman"/>
            <w:sz w:val="18"/>
            <w:szCs w:val="18"/>
            <w:lang w:eastAsia="ru-RU"/>
          </w:rPr>
          <w:t>.</w:t>
        </w:r>
        <w:r>
          <w:rPr>
            <w:rStyle w:val="InternetLink"/>
            <w:rFonts w:eastAsia="Times New Roman" w:cs="Times New Roman" w:ascii="Times New Roman" w:hAnsi="Times New Roman"/>
            <w:sz w:val="18"/>
            <w:szCs w:val="18"/>
            <w:lang w:val="en-US" w:eastAsia="ru-RU"/>
          </w:rPr>
          <w:t>RU</w:t>
        </w:r>
      </w:hyperlink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 xml:space="preserve"> (Пользователь)» – лицо, имеющее доступ к Сайту, посредством сети Интернет и использующее Сайт интернет-магазина.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1.1.6. «Cookies»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1.1.8. «Обезличивание персональных данных» —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F1F1F"/>
          <w:sz w:val="18"/>
          <w:szCs w:val="18"/>
          <w:lang w:eastAsia="ru-RU"/>
        </w:rPr>
        <w:t>2. ОБЩИЕ ПОЛОЖЕНИЯ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b/>
          <w:b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color w:val="1F1F1F"/>
          <w:sz w:val="18"/>
          <w:szCs w:val="18"/>
          <w:lang w:eastAsia="ru-RU"/>
        </w:rPr>
        <w:t>2.1. Использование Пользователем сайта Интернет-магазина означает безусловное согласие с настоящей Политикой конфиденциальности и условиями обработки персональных данных Пользователя.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b/>
          <w:b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color w:val="1F1F1F"/>
          <w:sz w:val="18"/>
          <w:szCs w:val="18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 Интернет-магазина.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 xml:space="preserve">2.3.Настоящая Политика конфиденциальности применяется только к сайту </w:t>
      </w:r>
      <w:hyperlink r:id="rId4">
        <w:r>
          <w:rPr>
            <w:rStyle w:val="InternetLink"/>
            <w:rFonts w:eastAsia="Times New Roman" w:cs="Times New Roman" w:ascii="Times New Roman" w:hAnsi="Times New Roman"/>
            <w:sz w:val="18"/>
            <w:szCs w:val="18"/>
            <w:lang w:val="en-US" w:eastAsia="ru-RU"/>
          </w:rPr>
          <w:t>WWW</w:t>
        </w:r>
        <w:r>
          <w:rPr>
            <w:rStyle w:val="InternetLink"/>
            <w:rFonts w:eastAsia="Times New Roman" w:cs="Times New Roman" w:ascii="Times New Roman" w:hAnsi="Times New Roman"/>
            <w:sz w:val="18"/>
            <w:szCs w:val="18"/>
            <w:lang w:eastAsia="ru-RU"/>
          </w:rPr>
          <w:t>.</w:t>
        </w:r>
        <w:r>
          <w:rPr>
            <w:rStyle w:val="InternetLink"/>
            <w:rFonts w:eastAsia="Times New Roman" w:cs="Times New Roman" w:ascii="Times New Roman" w:hAnsi="Times New Roman"/>
            <w:sz w:val="18"/>
            <w:szCs w:val="18"/>
            <w:lang w:val="en-US" w:eastAsia="ru-RU"/>
          </w:rPr>
          <w:t>TYUMEN</w:t>
        </w:r>
        <w:r>
          <w:rPr>
            <w:rStyle w:val="InternetLink"/>
            <w:rFonts w:eastAsia="Times New Roman" w:cs="Times New Roman" w:ascii="Times New Roman" w:hAnsi="Times New Roman"/>
            <w:sz w:val="18"/>
            <w:szCs w:val="18"/>
            <w:lang w:eastAsia="ru-RU"/>
          </w:rPr>
          <w:t>-</w:t>
        </w:r>
        <w:r>
          <w:rPr>
            <w:rStyle w:val="InternetLink"/>
            <w:rFonts w:eastAsia="Times New Roman" w:cs="Times New Roman" w:ascii="Times New Roman" w:hAnsi="Times New Roman"/>
            <w:sz w:val="18"/>
            <w:szCs w:val="18"/>
            <w:lang w:val="en-US" w:eastAsia="ru-RU"/>
          </w:rPr>
          <w:t>MARKET</w:t>
        </w:r>
        <w:r>
          <w:rPr>
            <w:rStyle w:val="InternetLink"/>
            <w:rFonts w:eastAsia="Times New Roman" w:cs="Times New Roman" w:ascii="Times New Roman" w:hAnsi="Times New Roman"/>
            <w:sz w:val="18"/>
            <w:szCs w:val="18"/>
            <w:lang w:eastAsia="ru-RU"/>
          </w:rPr>
          <w:t>.</w:t>
        </w:r>
        <w:r>
          <w:rPr>
            <w:rStyle w:val="InternetLink"/>
            <w:rFonts w:eastAsia="Times New Roman" w:cs="Times New Roman" w:ascii="Times New Roman" w:hAnsi="Times New Roman"/>
            <w:sz w:val="18"/>
            <w:szCs w:val="18"/>
            <w:lang w:val="en-US" w:eastAsia="ru-RU"/>
          </w:rPr>
          <w:t>RU</w:t>
        </w:r>
      </w:hyperlink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. Интернет-магазин не контролирует и не несет ответственность за сайты третьих лиц, на которые Пользователь может перейти по ссылкам, доступным на сайте Интернет-магазина.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2.4. Администрация сайта не проверяет достоверность персональных данных, предоставляемых Пользователем сайта Интернет-магазина.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 xml:space="preserve">2.5. </w:t>
      </w:r>
      <w:r>
        <w:rPr>
          <w:rFonts w:eastAsia="Times New Roman" w:cs="Times New Roman" w:ascii="Times New Roman" w:hAnsi="Times New Roman"/>
          <w:color w:val="363636"/>
          <w:sz w:val="18"/>
          <w:szCs w:val="18"/>
          <w:lang w:eastAsia="ru-RU"/>
        </w:rPr>
        <w:t>Настоящая политика в отношении обработки персональных данных: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63636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363636"/>
          <w:sz w:val="18"/>
          <w:szCs w:val="18"/>
          <w:lang w:eastAsia="ru-RU"/>
        </w:rPr>
        <w:t>- разработана с учетом требований Конституции РФ, законодательства Российской Федерации, нормативных правовых актов Российской Федерации в области персональных данных;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63636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363636"/>
          <w:sz w:val="18"/>
          <w:szCs w:val="18"/>
          <w:lang w:eastAsia="ru-RU"/>
        </w:rPr>
        <w:t>- определяет основные принципы, цели и способы обработки персональных данных, состав субъектов персональных данных и их права, действия ООО «Т-Маркет72» при обработке персональных данных, меры, принимаемые ООО «Т-Маркет72» по защите персональных данных, а также меры по контролю за соблюдением требований законодательства и данной политики;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63636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363636"/>
          <w:sz w:val="18"/>
          <w:szCs w:val="18"/>
          <w:lang w:eastAsia="ru-RU"/>
        </w:rPr>
        <w:t>- является общедоступным документом, которым регулируется деятельность ООО «Т-Маркет72» при обработке персональных данных.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F1F1F"/>
          <w:sz w:val="18"/>
          <w:szCs w:val="18"/>
          <w:lang w:eastAsia="ru-RU"/>
        </w:rPr>
        <w:t>3. ПРЕДМЕТ ПОЛИТИКИ КОНФИДЕНЦИАЛЬНОСТИ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3.1. Настоящая Политика конфиденциальности устанавливает обязательства Администрации сайта интернет-магазина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интернет-магазина или при оформлении заказа для приобретения Товара.</w:t>
      </w:r>
    </w:p>
    <w:p>
      <w:pPr>
        <w:pStyle w:val="Heading1"/>
        <w:spacing w:before="0" w:after="48"/>
        <w:jc w:val="both"/>
        <w:rPr>
          <w:rFonts w:ascii="Times New Roman" w:hAnsi="Times New Roman" w:eastAsia="Times New Roman" w:cs="Times New Roman"/>
          <w:b w:val="false"/>
          <w:b w:val="false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 w:val="false"/>
          <w:color w:val="1F1F1F"/>
          <w:sz w:val="18"/>
          <w:szCs w:val="18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регистрационных форм на Сайте </w:t>
      </w:r>
      <w:hyperlink r:id="rId5">
        <w:r>
          <w:rPr>
            <w:rStyle w:val="InternetLink"/>
            <w:rFonts w:eastAsia="Times New Roman" w:cs="Times New Roman" w:ascii="Times New Roman" w:hAnsi="Times New Roman"/>
            <w:b w:val="false"/>
            <w:sz w:val="18"/>
            <w:szCs w:val="18"/>
            <w:lang w:val="en-US" w:eastAsia="ru-RU"/>
          </w:rPr>
          <w:t>WWW</w:t>
        </w:r>
        <w:r>
          <w:rPr>
            <w:rStyle w:val="InternetLink"/>
            <w:rFonts w:eastAsia="Times New Roman" w:cs="Times New Roman" w:ascii="Times New Roman" w:hAnsi="Times New Roman"/>
            <w:b w:val="false"/>
            <w:sz w:val="18"/>
            <w:szCs w:val="18"/>
            <w:lang w:eastAsia="ru-RU"/>
          </w:rPr>
          <w:t>.</w:t>
        </w:r>
        <w:r>
          <w:rPr>
            <w:rStyle w:val="InternetLink"/>
            <w:rFonts w:eastAsia="Times New Roman" w:cs="Times New Roman" w:ascii="Times New Roman" w:hAnsi="Times New Roman"/>
            <w:b w:val="false"/>
            <w:sz w:val="18"/>
            <w:szCs w:val="18"/>
            <w:lang w:val="en-US" w:eastAsia="ru-RU"/>
          </w:rPr>
          <w:t>TYUMEN</w:t>
        </w:r>
        <w:r>
          <w:rPr>
            <w:rStyle w:val="InternetLink"/>
            <w:rFonts w:eastAsia="Times New Roman" w:cs="Times New Roman" w:ascii="Times New Roman" w:hAnsi="Times New Roman"/>
            <w:b w:val="false"/>
            <w:sz w:val="18"/>
            <w:szCs w:val="18"/>
            <w:lang w:eastAsia="ru-RU"/>
          </w:rPr>
          <w:t>-</w:t>
        </w:r>
        <w:r>
          <w:rPr>
            <w:rStyle w:val="InternetLink"/>
            <w:rFonts w:eastAsia="Times New Roman" w:cs="Times New Roman" w:ascii="Times New Roman" w:hAnsi="Times New Roman"/>
            <w:b w:val="false"/>
            <w:sz w:val="18"/>
            <w:szCs w:val="18"/>
            <w:lang w:val="en-US" w:eastAsia="ru-RU"/>
          </w:rPr>
          <w:t>MARKET</w:t>
        </w:r>
        <w:r>
          <w:rPr>
            <w:rStyle w:val="InternetLink"/>
            <w:rFonts w:eastAsia="Times New Roman" w:cs="Times New Roman" w:ascii="Times New Roman" w:hAnsi="Times New Roman"/>
            <w:b w:val="false"/>
            <w:sz w:val="18"/>
            <w:szCs w:val="18"/>
            <w:lang w:eastAsia="ru-RU"/>
          </w:rPr>
          <w:t>.</w:t>
        </w:r>
        <w:r>
          <w:rPr>
            <w:rStyle w:val="InternetLink"/>
            <w:rFonts w:eastAsia="Times New Roman" w:cs="Times New Roman" w:ascii="Times New Roman" w:hAnsi="Times New Roman"/>
            <w:b w:val="false"/>
            <w:sz w:val="18"/>
            <w:szCs w:val="18"/>
            <w:lang w:val="en-US" w:eastAsia="ru-RU"/>
          </w:rPr>
          <w:t>RU</w:t>
        </w:r>
      </w:hyperlink>
      <w:r>
        <w:rPr>
          <w:rFonts w:eastAsia="Times New Roman" w:cs="Times New Roman" w:ascii="Times New Roman" w:hAnsi="Times New Roman"/>
          <w:b w:val="false"/>
          <w:color w:val="1F1F1F"/>
          <w:sz w:val="18"/>
          <w:szCs w:val="18"/>
          <w:lang w:eastAsia="ru-RU"/>
        </w:rPr>
        <w:t>: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3.2.1. фамилию, имя, отчество Пользователя;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3.2.2. контактный телефон Пользователя;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3.2.3. адрес электронной почты (e-mail);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3.2.4. адрес доставки Товара;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3.2.5. при необходимости место жительство Пользователя.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3.2.6. комментарии к заказу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3.2.7. имена и пароли пользователей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3.2.8. возраст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3.2.9. согласие на обработку, хранение, использование персональных данных Пользователя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3.3. Интернет-магазин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8" w:hanging="360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IP адрес и дата создания;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8" w:hanging="360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информация из cookies;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8" w:hanging="360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информация о браузере (или иной программе, которая осуществляет доступ к показу рекламы);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8" w:hanging="360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время доступа;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8" w:hanging="360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адрес страницы, на которой расположен рекламный блок;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8" w:hanging="360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реферер (адрес предыдущей страницы).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3.3.1. Отключение cookies может повлечь невозможность доступа к частям сайта Интернет-магазина, требующим авторизации.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3.3.2. Интернет-магазин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F1F1F"/>
          <w:sz w:val="18"/>
          <w:szCs w:val="18"/>
          <w:lang w:eastAsia="ru-RU"/>
        </w:rPr>
        <w:t>4. ЦЕЛИ СБОРА ПЕРСОНАЛЬНОЙ ИНФОРМАЦИИ ПОЛЬЗОВАТЕЛЯ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4.1. Персональные данные Пользователя Администрация сайта может использовать в целях: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4.1.1. Идентификации Пользователя, зарегистрированного на сайте Интернет-магазина, для оформления заказа и (или) заключения Договора купли-продажи товара дистанционным способом с ООО «Т-Маркет72».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4.1.2. Предоставления Пользователю доступа к персонализированным ресурсам Интернет-магазина.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4.1.3. Установления с Пользователем обратной связи, включая направление уведомлений, запросов, касающихся использования Сайта интернет-магазина, оказания услуг, обработка запросов и заявок от Пользователя.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4.1.6. Создания учетной записи для совершения покупок, если Пользователь дал согласие на создание учетной записи.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4.1.7. Уведомления Пользователя Сайта интернет-магазина о состоянии Заказа.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4.1.9. Предоставления Пользователю эффективной клиентской и технической поддержки при возникновении проблем связанных с использованием Сайта интернет-магазина.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Интернет-магазина или от имени партнеров Интернет-магазина.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4.1.11. Осуществления рекламной деятельности с согласия Пользователя.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4.1.12. Предоставления доступа Пользователю на сайты или сервисы партнеров Интернет-магазина с целью получения продуктов, обновлений и услуг.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F1F1F"/>
          <w:sz w:val="18"/>
          <w:szCs w:val="18"/>
          <w:lang w:eastAsia="ru-RU"/>
        </w:rPr>
        <w:t>5. СПОСОБЫ И СРОКИ ОБРАБОТКИ ПЕРСОНАЛЬНОЙ ИНФОРМАЦИИ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интернет-магазина </w:t>
      </w:r>
      <w:hyperlink r:id="rId6">
        <w:r>
          <w:rPr>
            <w:rStyle w:val="InternetLink"/>
            <w:rFonts w:eastAsia="Times New Roman" w:cs="Times New Roman" w:ascii="Times New Roman" w:hAnsi="Times New Roman"/>
            <w:sz w:val="18"/>
            <w:szCs w:val="18"/>
            <w:lang w:val="en-US" w:eastAsia="ru-RU"/>
          </w:rPr>
          <w:t>WWW</w:t>
        </w:r>
        <w:r>
          <w:rPr>
            <w:rStyle w:val="InternetLink"/>
            <w:rFonts w:eastAsia="Times New Roman" w:cs="Times New Roman" w:ascii="Times New Roman" w:hAnsi="Times New Roman"/>
            <w:sz w:val="18"/>
            <w:szCs w:val="18"/>
            <w:lang w:eastAsia="ru-RU"/>
          </w:rPr>
          <w:t>.</w:t>
        </w:r>
        <w:r>
          <w:rPr>
            <w:rStyle w:val="InternetLink"/>
            <w:rFonts w:eastAsia="Times New Roman" w:cs="Times New Roman" w:ascii="Times New Roman" w:hAnsi="Times New Roman"/>
            <w:sz w:val="18"/>
            <w:szCs w:val="18"/>
            <w:lang w:val="en-US" w:eastAsia="ru-RU"/>
          </w:rPr>
          <w:t>TYUMEN</w:t>
        </w:r>
        <w:r>
          <w:rPr>
            <w:rStyle w:val="InternetLink"/>
            <w:rFonts w:eastAsia="Times New Roman" w:cs="Times New Roman" w:ascii="Times New Roman" w:hAnsi="Times New Roman"/>
            <w:sz w:val="18"/>
            <w:szCs w:val="18"/>
            <w:lang w:eastAsia="ru-RU"/>
          </w:rPr>
          <w:t>-</w:t>
        </w:r>
        <w:r>
          <w:rPr>
            <w:rStyle w:val="InternetLink"/>
            <w:rFonts w:eastAsia="Times New Roman" w:cs="Times New Roman" w:ascii="Times New Roman" w:hAnsi="Times New Roman"/>
            <w:sz w:val="18"/>
            <w:szCs w:val="18"/>
            <w:lang w:val="en-US" w:eastAsia="ru-RU"/>
          </w:rPr>
          <w:t>MARKET</w:t>
        </w:r>
        <w:r>
          <w:rPr>
            <w:rStyle w:val="InternetLink"/>
            <w:rFonts w:eastAsia="Times New Roman" w:cs="Times New Roman" w:ascii="Times New Roman" w:hAnsi="Times New Roman"/>
            <w:sz w:val="18"/>
            <w:szCs w:val="18"/>
            <w:lang w:eastAsia="ru-RU"/>
          </w:rPr>
          <w:t>.</w:t>
        </w:r>
        <w:r>
          <w:rPr>
            <w:rStyle w:val="InternetLink"/>
            <w:rFonts w:eastAsia="Times New Roman" w:cs="Times New Roman" w:ascii="Times New Roman" w:hAnsi="Times New Roman"/>
            <w:sz w:val="18"/>
            <w:szCs w:val="18"/>
            <w:lang w:val="en-US" w:eastAsia="ru-RU"/>
          </w:rPr>
          <w:t>RU</w:t>
        </w:r>
      </w:hyperlink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, включая доставку Товара.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363636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Cs/>
          <w:color w:val="363636"/>
          <w:sz w:val="18"/>
          <w:szCs w:val="18"/>
          <w:lang w:eastAsia="ru-RU"/>
        </w:rPr>
        <w:t>5.7. Меры используемые для выполнения обязанностей ООО «Т-Маркет72» в обеспечении безопасности персональных данных при их обработке: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63636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63636"/>
          <w:sz w:val="18"/>
          <w:szCs w:val="1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color w:val="363636"/>
          <w:sz w:val="18"/>
          <w:szCs w:val="18"/>
          <w:lang w:eastAsia="ru-RU"/>
        </w:rPr>
        <w:t>Носители информации, содержащие персональные данные, хранятся в специальных строго контролируемых помещениях, расположенных в пределах границ контролируемых и охраняемых зон.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63636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363636"/>
          <w:sz w:val="18"/>
          <w:szCs w:val="18"/>
          <w:lang w:eastAsia="ru-RU"/>
        </w:rPr>
        <w:t>- Помещения, где хранятся персональные данные, и технические средства, с помощью которых производится обработка персональных данных, находятся под круглосуточной охраной.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63636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363636"/>
          <w:sz w:val="18"/>
          <w:szCs w:val="18"/>
          <w:lang w:eastAsia="ru-RU"/>
        </w:rPr>
        <w:t>- Информационный доступ к техническим средствам, с помощью которых производится обработка персональных данных, реализован через автоматизированные рабочие места, защищенные от несанкционированного доступа. В зависимости от степени критичности информации разграничение (ограничение) доступа проводится программно-аппаратными средствами идентификации и аутентификации пользователей.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63636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363636"/>
          <w:sz w:val="18"/>
          <w:szCs w:val="18"/>
          <w:lang w:eastAsia="ru-RU"/>
        </w:rPr>
        <w:t>- Разграничен (ограничен) доступ персонала и посторонних лиц в защищаемые помещения и помещения, где размещены средства информатизации и коммуникации, а также где хранятся носители с персональными данными.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63636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363636"/>
          <w:sz w:val="18"/>
          <w:szCs w:val="18"/>
          <w:lang w:eastAsia="ru-RU"/>
        </w:rPr>
        <w:t>- Информация доступна лишь для строго определенных работников. Производится запись (логирование) входа/выхода работников в/из операционную(ой) систему(ы), работы в автоматизированных рабочих местах, доступа к базам данных.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63636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363636"/>
          <w:sz w:val="18"/>
          <w:szCs w:val="18"/>
          <w:lang w:eastAsia="ru-RU"/>
        </w:rPr>
        <w:t>- Реализована защита информации от сбоев оборудования и вредоносного программного обеспечения. Применяется система восстановления информации.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63636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363636"/>
          <w:sz w:val="18"/>
          <w:szCs w:val="18"/>
          <w:lang w:eastAsia="ru-RU"/>
        </w:rPr>
        <w:t>- При работе в сетях безопасность информации обеспечивается средствами межсетевого экранирования, созданием демилитаризованных зон, виртуальных частных сетей, защищенных каналов связи, применением защищенных протоколов передачи информации и программно-аппаратных средств шифрования информации.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F1F1F"/>
          <w:sz w:val="18"/>
          <w:szCs w:val="18"/>
          <w:lang w:eastAsia="ru-RU"/>
        </w:rPr>
        <w:t>6. ОБЯЗАТЕЛЬСТВА СТОРОН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F1F1F"/>
          <w:sz w:val="18"/>
          <w:szCs w:val="18"/>
          <w:lang w:eastAsia="ru-RU"/>
        </w:rPr>
        <w:t>6.1. Пользователь обязан: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6.1.1. Предоставить информацию о персональных данных, необходимую для пользования Сайтом интернет-магазина.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F1F1F"/>
          <w:sz w:val="18"/>
          <w:szCs w:val="18"/>
          <w:lang w:eastAsia="ru-RU"/>
        </w:rPr>
        <w:t>6.2. Администрация сайта обязана: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 Третьим Лицам,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6.2.5. Осуществлять обезличивание персональных данных, либо уничтожение персональных данных в срок не более трёх рабочих дней после получения запроса пользователя на такие действия.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F1F1F"/>
          <w:sz w:val="18"/>
          <w:szCs w:val="18"/>
          <w:lang w:eastAsia="ru-RU"/>
        </w:rPr>
        <w:t>7. ОТВЕТСТВЕННОСТЬ СТОРОН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7.2.1. Стала публичным достоянием до её утраты или разглашения.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7.2.2. Была получена от третьей стороны до момента её получения Администрацией сайта.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7.2.3. Была разглашена с согласия Пользователя.</w:t>
      </w:r>
    </w:p>
    <w:p>
      <w:pPr>
        <w:pStyle w:val="7"/>
        <w:spacing w:beforeAutospacing="0" w:before="0" w:afterAutospacing="0" w:after="0"/>
        <w:jc w:val="both"/>
        <w:rPr>
          <w:color w:val="363636"/>
          <w:sz w:val="18"/>
          <w:szCs w:val="18"/>
        </w:rPr>
      </w:pPr>
      <w:r>
        <w:rPr>
          <w:color w:val="1F1F1F"/>
          <w:sz w:val="18"/>
          <w:szCs w:val="18"/>
        </w:rPr>
        <w:t xml:space="preserve">7.3. </w:t>
      </w:r>
      <w:r>
        <w:rPr>
          <w:color w:val="363636"/>
          <w:sz w:val="18"/>
          <w:szCs w:val="18"/>
        </w:rPr>
        <w:t>Ответственным за соблюдением требований законодательства в области персональных данных и настоящей политики является Директор ООО «Т-Маркет72». Он в рамках выполнения положений настоящей политики и законных актов Российской Федерации в области персональных данных уполномочен:</w:t>
      </w:r>
    </w:p>
    <w:p>
      <w:pPr>
        <w:pStyle w:val="7"/>
        <w:spacing w:beforeAutospacing="0" w:before="0" w:afterAutospacing="0" w:after="0"/>
        <w:jc w:val="both"/>
        <w:rPr>
          <w:color w:val="363636"/>
          <w:sz w:val="18"/>
          <w:szCs w:val="18"/>
        </w:rPr>
      </w:pPr>
      <w:r>
        <w:rPr>
          <w:color w:val="363636"/>
          <w:sz w:val="18"/>
          <w:szCs w:val="18"/>
        </w:rPr>
        <w:t>- определять угрозы безопасности персональных данных при их обработке в информационных системах персональных данных;</w:t>
      </w:r>
    </w:p>
    <w:p>
      <w:pPr>
        <w:pStyle w:val="7"/>
        <w:spacing w:beforeAutospacing="0" w:before="0" w:afterAutospacing="0" w:after="0"/>
        <w:jc w:val="both"/>
        <w:rPr>
          <w:color w:val="363636"/>
          <w:sz w:val="18"/>
          <w:szCs w:val="18"/>
        </w:rPr>
      </w:pPr>
      <w:r>
        <w:rPr>
          <w:color w:val="363636"/>
          <w:sz w:val="18"/>
          <w:szCs w:val="18"/>
        </w:rPr>
        <w:t>- планировать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противодействия угрозам безопасности персональных данных и выполнения требований к защите персональных данных;</w:t>
      </w:r>
    </w:p>
    <w:p>
      <w:pPr>
        <w:pStyle w:val="7"/>
        <w:spacing w:beforeAutospacing="0" w:before="0" w:afterAutospacing="0" w:after="0"/>
        <w:jc w:val="both"/>
        <w:rPr>
          <w:color w:val="363636"/>
          <w:sz w:val="18"/>
          <w:szCs w:val="18"/>
        </w:rPr>
      </w:pPr>
      <w:r>
        <w:rPr>
          <w:color w:val="363636"/>
          <w:sz w:val="18"/>
          <w:szCs w:val="18"/>
        </w:rPr>
        <w:t>- организовывать контроль и/или аудит соответствия принятых мер защиты при обработке персональных данных Федеральному закону от 27.07.2006 №152-ФЗ «О персональных данных», нормативным правовым актам, требованиям нормативных актов к защите персональных данных, локальным актам;</w:t>
      </w:r>
    </w:p>
    <w:p>
      <w:pPr>
        <w:pStyle w:val="7"/>
        <w:spacing w:beforeAutospacing="0" w:before="0" w:afterAutospacing="0" w:after="0"/>
        <w:jc w:val="both"/>
        <w:rPr>
          <w:color w:val="363636"/>
          <w:sz w:val="18"/>
          <w:szCs w:val="18"/>
        </w:rPr>
      </w:pPr>
      <w:r>
        <w:rPr>
          <w:color w:val="363636"/>
          <w:sz w:val="18"/>
          <w:szCs w:val="18"/>
        </w:rPr>
        <w:t>- оценивать эффективность принимаемых мер по обеспечению безопасности персональных данных до ввода в эксплуатацию информационной системы персональных данных и организовывать мониторинг уровня защищенности персональных данных при эксплуатации информационной системы персональных данных;</w:t>
      </w:r>
    </w:p>
    <w:p>
      <w:pPr>
        <w:pStyle w:val="7"/>
        <w:spacing w:beforeAutospacing="0" w:before="0" w:afterAutospacing="0" w:after="0"/>
        <w:jc w:val="both"/>
        <w:rPr>
          <w:color w:val="363636"/>
          <w:sz w:val="18"/>
          <w:szCs w:val="18"/>
        </w:rPr>
      </w:pPr>
      <w:r>
        <w:rPr>
          <w:color w:val="363636"/>
          <w:sz w:val="18"/>
          <w:szCs w:val="18"/>
        </w:rPr>
        <w:t>- проводить анализ по фактам нарушения положений настоящей политики;</w:t>
      </w:r>
    </w:p>
    <w:p>
      <w:pPr>
        <w:pStyle w:val="7"/>
        <w:spacing w:beforeAutospacing="0" w:before="0" w:afterAutospacing="0" w:after="0"/>
        <w:jc w:val="both"/>
        <w:rPr>
          <w:color w:val="363636"/>
          <w:sz w:val="18"/>
          <w:szCs w:val="18"/>
        </w:rPr>
      </w:pPr>
      <w:r>
        <w:rPr>
          <w:color w:val="363636"/>
          <w:sz w:val="18"/>
          <w:szCs w:val="18"/>
        </w:rPr>
        <w:t>- разрабатывать и принимать соответствующие меры на поддержание необходимого уровня защищенности персональных данных;</w:t>
      </w:r>
    </w:p>
    <w:p>
      <w:pPr>
        <w:pStyle w:val="7"/>
        <w:spacing w:beforeAutospacing="0" w:before="0" w:afterAutospacing="0" w:after="0"/>
        <w:jc w:val="both"/>
        <w:rPr>
          <w:color w:val="363636"/>
          <w:sz w:val="18"/>
          <w:szCs w:val="18"/>
        </w:rPr>
      </w:pPr>
      <w:r>
        <w:rPr>
          <w:color w:val="363636"/>
          <w:sz w:val="18"/>
          <w:szCs w:val="18"/>
        </w:rPr>
        <w:t>- организовывать прием и обработку обращений и запросов регулирующих органов РФ, субъектов персональных данных или их представителей.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363636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363636"/>
          <w:sz w:val="18"/>
          <w:szCs w:val="18"/>
          <w:lang w:eastAsia="ru-RU"/>
        </w:rPr>
        <w:t>Лица, виновные в нарушении норм действующего законодательства Российской Федерации в области персональных данных могут быть привлечены к дисциплинарной, административной, гражданской и уголовной ответственности в порядке, установленном действующим законодательством Российской Федерации.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F1F1F"/>
          <w:sz w:val="18"/>
          <w:szCs w:val="18"/>
          <w:lang w:eastAsia="ru-RU"/>
        </w:rPr>
        <w:t>8. РАЗРЕШЕНИЕ СПОРОВ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8.1. До обращения в суд с иском по спорам, возникающим из отношений между Пользователем сайта Интернет-магазина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8.3. При не достижении соглашения спор будет передан на рассмотрение в судебный орган г.Тюмень в соответствии с действующим законодательством Российской Федерации.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F1F1F"/>
          <w:sz w:val="18"/>
          <w:szCs w:val="18"/>
          <w:lang w:eastAsia="ru-RU"/>
        </w:rPr>
        <w:t>9. ДОПОЛНИТЕЛЬНЫЕ УСЛОВИЯ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>
      <w:pPr>
        <w:pStyle w:val="Normal"/>
        <w:spacing w:lineRule="auto" w:line="240" w:before="0" w:after="77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9.2. Новая Политика конфиденциальности вступает в силу с момента ее размещения на Сайте интернет-магазина, если иное не предусмотрено новой редакцией Политики конфиденциальности.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9.3. Все предложения или вопросы по настоящей Политике конфиденциальности следует сообщать по электронной почте info@tyumen-market.ru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 xml:space="preserve">9.4. Действующая Политика конфиденциальности размещена на странице по адресу </w:t>
      </w:r>
      <w:hyperlink r:id="rId7">
        <w:r>
          <w:rPr>
            <w:rStyle w:val="InternetLink"/>
            <w:rFonts w:cs="Times New Roman" w:ascii="Times New Roman" w:hAnsi="Times New Roman"/>
            <w:sz w:val="18"/>
            <w:szCs w:val="18"/>
          </w:rPr>
          <w:t>https://tyumen-market.ru/files/tmnmart/policy.docx</w:t>
        </w:r>
      </w:hyperlink>
      <w:r>
        <w:rPr>
          <w:rFonts w:cs="Times New Roman" w:ascii="Times New Roman" w:hAnsi="Times New Roman"/>
          <w:sz w:val="18"/>
          <w:szCs w:val="18"/>
        </w:rPr>
        <w:t>.</w:t>
      </w:r>
    </w:p>
    <w:p>
      <w:pPr>
        <w:pStyle w:val="11"/>
        <w:shd w:val="clear" w:color="auto" w:fill="FFFFFF"/>
        <w:spacing w:lineRule="atLeast" w:line="240" w:beforeAutospacing="0" w:before="0" w:afterAutospacing="0" w:after="0"/>
        <w:jc w:val="both"/>
        <w:textAlignment w:val="baseline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9.5. </w:t>
      </w:r>
      <w:r>
        <w:rPr>
          <w:rStyle w:val="Normalchar"/>
          <w:color w:val="000000"/>
          <w:sz w:val="18"/>
          <w:szCs w:val="18"/>
        </w:rPr>
        <w:t>ООО «Т-Маркет72» предпринимает необходимые технические и организационные меры информационной безопасности, чтобы предотвратить утечку информации и свести такие риски к минимуму. Такие меры включают: использование брандмауэров, антивирусных средств, размещение носителей информации в защищенных серверных центрах, шифрование, трансляцию сетевых адресов и скрытие внутренней структуры сети, развертывание надлежащих систем и процедур управления правами доступа. Для защиты от случайной утраты и/или повреждения персональных данных используется резервное копирование данных.</w:t>
      </w:r>
    </w:p>
    <w:p>
      <w:pPr>
        <w:pStyle w:val="11"/>
        <w:shd w:val="clear" w:color="auto" w:fill="FFFFFF"/>
        <w:spacing w:lineRule="atLeast" w:line="240" w:beforeAutospacing="0" w:before="0" w:afterAutospacing="0" w:after="0"/>
        <w:ind w:firstLine="708"/>
        <w:jc w:val="both"/>
        <w:textAlignment w:val="baseline"/>
        <w:rPr>
          <w:color w:val="000000"/>
          <w:sz w:val="18"/>
          <w:szCs w:val="18"/>
        </w:rPr>
      </w:pPr>
      <w:r>
        <w:rPr>
          <w:rStyle w:val="Normalchar"/>
          <w:color w:val="000000"/>
          <w:sz w:val="18"/>
          <w:szCs w:val="18"/>
        </w:rPr>
        <w:t>Персональные данные хранятся до момента прекращения деятельности компании. Максимальный срок хранения персональных данных – 75 лет с момента  их получения от пользователя.</w:t>
      </w:r>
    </w:p>
    <w:p>
      <w:pPr>
        <w:pStyle w:val="Consplusnormal"/>
        <w:shd w:val="clear" w:color="auto" w:fill="FFFFFF"/>
        <w:spacing w:lineRule="atLeast" w:line="240" w:beforeAutospacing="0" w:before="0" w:afterAutospacing="0" w:after="0"/>
        <w:ind w:firstLine="708"/>
        <w:jc w:val="both"/>
        <w:textAlignment w:val="baseline"/>
        <w:rPr>
          <w:color w:val="000000"/>
          <w:sz w:val="18"/>
          <w:szCs w:val="18"/>
        </w:rPr>
      </w:pPr>
      <w:r>
        <w:rPr>
          <w:rStyle w:val="Consplusnormalchar"/>
          <w:color w:val="000000"/>
          <w:sz w:val="18"/>
          <w:szCs w:val="18"/>
        </w:rPr>
        <w:t>Уничтожение или обезличивание  части персональных данных, если это  допускается материальным носителем, может производиться способом, исключающим  дальнейшую обработку этих персональных данных с сохранением возможности  обработки иных данных, зафиксированных  на материальном носителе (удаление, вымарывание).</w:t>
      </w:r>
    </w:p>
    <w:p>
      <w:pPr>
        <w:pStyle w:val="Consplusnormal"/>
        <w:shd w:val="clear" w:color="auto" w:fill="FFFFFF"/>
        <w:spacing w:lineRule="atLeast" w:line="240" w:beforeAutospacing="0" w:before="0" w:afterAutospacing="0" w:after="0"/>
        <w:ind w:firstLine="708"/>
        <w:jc w:val="both"/>
        <w:textAlignment w:val="baseline"/>
        <w:rPr>
          <w:rStyle w:val="Consplusnormalchar"/>
          <w:color w:val="000000"/>
          <w:sz w:val="18"/>
          <w:szCs w:val="18"/>
        </w:rPr>
      </w:pPr>
      <w:r>
        <w:rPr>
          <w:rStyle w:val="Consplusnormalchar"/>
          <w:color w:val="000000"/>
          <w:sz w:val="18"/>
          <w:szCs w:val="18"/>
        </w:rPr>
        <w:t>Блокирование, уничтожение, обезличивание персональных данных осуществляются  по причинам, предусмотренным  действующим законодательством, Комиссией  Общества.</w:t>
      </w:r>
    </w:p>
    <w:p>
      <w:pPr>
        <w:pStyle w:val="Consplusnormal"/>
        <w:shd w:val="clear" w:color="auto" w:fill="FFFFFF"/>
        <w:spacing w:lineRule="atLeast" w:line="240" w:beforeAutospacing="0" w:before="0" w:afterAutospacing="0" w:after="0"/>
        <w:jc w:val="both"/>
        <w:textAlignment w:val="baseline"/>
        <w:rPr>
          <w:rStyle w:val="Consplusnormalchar"/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Consplusnormal"/>
        <w:shd w:val="clear" w:color="auto" w:fill="FFFFFF"/>
        <w:spacing w:lineRule="atLeast" w:line="240" w:beforeAutospacing="0" w:before="0" w:afterAutospacing="0" w:after="0"/>
        <w:jc w:val="both"/>
        <w:textAlignment w:val="baseline"/>
        <w:rPr>
          <w:rStyle w:val="Consplusnormalchar"/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21"/>
        <w:spacing w:beforeAutospacing="0" w:before="0" w:afterAutospacing="0" w:after="0"/>
        <w:jc w:val="both"/>
        <w:rPr>
          <w:color w:val="363636"/>
          <w:sz w:val="18"/>
          <w:szCs w:val="18"/>
        </w:rPr>
      </w:pPr>
      <w:r>
        <w:rPr>
          <w:rStyle w:val="Consplusnormalchar"/>
          <w:color w:val="000000"/>
          <w:sz w:val="18"/>
          <w:szCs w:val="18"/>
        </w:rPr>
        <w:t>10</w:t>
      </w:r>
      <w:r>
        <w:rPr>
          <w:rStyle w:val="Strong"/>
          <w:color w:val="363636"/>
          <w:sz w:val="18"/>
          <w:szCs w:val="18"/>
        </w:rPr>
        <w:t>. Информация об операторе</w:t>
      </w:r>
    </w:p>
    <w:p>
      <w:pPr>
        <w:pStyle w:val="7"/>
        <w:spacing w:beforeAutospacing="0" w:before="0" w:afterAutospacing="0" w:after="0"/>
        <w:jc w:val="both"/>
        <w:rPr>
          <w:color w:val="363636"/>
          <w:sz w:val="18"/>
          <w:szCs w:val="18"/>
        </w:rPr>
      </w:pPr>
      <w:r>
        <w:rPr>
          <w:color w:val="363636"/>
          <w:sz w:val="18"/>
          <w:szCs w:val="18"/>
        </w:rPr>
        <w:t>Наименование: Общество с ограниченной ответственностью «Т-Маркет72»</w:t>
      </w:r>
    </w:p>
    <w:p>
      <w:pPr>
        <w:pStyle w:val="7"/>
        <w:spacing w:beforeAutospacing="0" w:before="0" w:afterAutospacing="0" w:after="0"/>
        <w:jc w:val="both"/>
        <w:rPr>
          <w:color w:val="363636"/>
          <w:sz w:val="18"/>
          <w:szCs w:val="18"/>
        </w:rPr>
      </w:pPr>
      <w:r>
        <w:rPr>
          <w:color w:val="363636"/>
          <w:sz w:val="18"/>
          <w:szCs w:val="18"/>
        </w:rPr>
        <w:t xml:space="preserve">ИНН: </w:t>
      </w:r>
      <w:r>
        <w:rPr>
          <w:color w:val="6B6B6B"/>
          <w:sz w:val="18"/>
          <w:szCs w:val="18"/>
          <w:shd w:fill="FFFFFF" w:val="clear"/>
        </w:rPr>
        <w:t xml:space="preserve">7203273743 </w:t>
      </w:r>
    </w:p>
    <w:p>
      <w:pPr>
        <w:pStyle w:val="7"/>
        <w:spacing w:beforeAutospacing="0" w:before="0" w:afterAutospacing="0" w:after="0"/>
        <w:jc w:val="both"/>
        <w:rPr>
          <w:color w:val="363636"/>
          <w:sz w:val="18"/>
          <w:szCs w:val="18"/>
        </w:rPr>
      </w:pPr>
      <w:r>
        <w:rPr>
          <w:color w:val="363636"/>
          <w:sz w:val="18"/>
          <w:szCs w:val="18"/>
        </w:rPr>
        <w:t>Адрес местонахождения: 625033 г.Тюмень, ул.Валерии Гнаровской , д. 8</w:t>
      </w:r>
    </w:p>
    <w:p>
      <w:pPr>
        <w:pStyle w:val="7"/>
        <w:spacing w:beforeAutospacing="0" w:before="0" w:afterAutospacing="0" w:after="0"/>
        <w:jc w:val="both"/>
        <w:rPr>
          <w:rStyle w:val="Strong"/>
          <w:color w:val="000000"/>
          <w:sz w:val="18"/>
          <w:szCs w:val="18"/>
        </w:rPr>
      </w:pPr>
      <w:r>
        <w:rPr>
          <w:color w:val="363636"/>
          <w:sz w:val="18"/>
          <w:szCs w:val="18"/>
        </w:rPr>
        <w:t xml:space="preserve">Телефон: </w:t>
      </w:r>
      <w:r>
        <w:rPr>
          <w:color w:val="7B7B7B"/>
          <w:sz w:val="18"/>
          <w:szCs w:val="18"/>
        </w:rPr>
        <w:t xml:space="preserve">+7 (3452) </w:t>
      </w:r>
      <w:r>
        <w:rPr>
          <w:b/>
          <w:bCs/>
          <w:color w:val="000000"/>
          <w:sz w:val="18"/>
          <w:szCs w:val="18"/>
        </w:rPr>
        <w:t xml:space="preserve">768-018 </w:t>
      </w:r>
    </w:p>
    <w:p>
      <w:pPr>
        <w:pStyle w:val="7"/>
        <w:spacing w:beforeAutospacing="0" w:before="0" w:afterAutospacing="0" w:after="0"/>
        <w:jc w:val="both"/>
        <w:rPr>
          <w:rStyle w:val="Strong"/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7"/>
        <w:spacing w:beforeAutospacing="0" w:before="0" w:afterAutospacing="0" w:after="0"/>
        <w:jc w:val="both"/>
        <w:rPr>
          <w:rStyle w:val="Strong"/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21"/>
        <w:spacing w:beforeAutospacing="0" w:before="0" w:afterAutospacing="0" w:after="0"/>
        <w:jc w:val="both"/>
        <w:rPr>
          <w:color w:val="363636"/>
          <w:sz w:val="18"/>
          <w:szCs w:val="18"/>
        </w:rPr>
      </w:pPr>
      <w:r>
        <w:rPr>
          <w:color w:val="000000"/>
          <w:sz w:val="18"/>
          <w:szCs w:val="18"/>
        </w:rPr>
        <w:t xml:space="preserve">11. </w:t>
      </w:r>
      <w:r>
        <w:rPr>
          <w:b/>
          <w:bCs/>
          <w:color w:val="363636"/>
          <w:sz w:val="18"/>
          <w:szCs w:val="18"/>
        </w:rPr>
        <w:t>Правовые основания обработки персональных данных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63636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363636"/>
          <w:sz w:val="18"/>
          <w:szCs w:val="18"/>
          <w:lang w:eastAsia="ru-RU"/>
        </w:rPr>
        <w:t>Данная политика в отношении обработки персональных данных составлена в соответствии с требованиями следующих нормативно-правовых актов РФ: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63636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363636"/>
          <w:sz w:val="18"/>
          <w:szCs w:val="18"/>
          <w:lang w:eastAsia="ru-RU"/>
        </w:rPr>
        <w:t>- Конституции Российской Федерации;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63636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363636"/>
          <w:sz w:val="18"/>
          <w:szCs w:val="18"/>
          <w:lang w:eastAsia="ru-RU"/>
        </w:rPr>
        <w:t>- Трудового кодекса Российской Федерации;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63636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363636"/>
          <w:sz w:val="18"/>
          <w:szCs w:val="18"/>
          <w:lang w:eastAsia="ru-RU"/>
        </w:rPr>
        <w:t>- Федерального закона от 27 июля 2006 года №152-ФЗ «О персональных данных»;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63636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363636"/>
          <w:sz w:val="18"/>
          <w:szCs w:val="18"/>
          <w:lang w:eastAsia="ru-RU"/>
        </w:rPr>
        <w:t>- Указа Президента Российской Федерации от 06 марта 1997 г. № 188 «Об утверждении Перечня сведений конфиденциального характера»;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63636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363636"/>
          <w:sz w:val="18"/>
          <w:szCs w:val="18"/>
          <w:lang w:eastAsia="ru-RU"/>
        </w:rPr>
        <w:t>- постановления Правительства Российской Федерации от 13 сентября 2008 года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63636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363636"/>
          <w:sz w:val="18"/>
          <w:szCs w:val="18"/>
          <w:lang w:eastAsia="ru-RU"/>
        </w:rPr>
        <w:t>- постановления Правительства Российской Федерации от 06 июля 2008 года №512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63636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363636"/>
          <w:sz w:val="18"/>
          <w:szCs w:val="18"/>
          <w:lang w:eastAsia="ru-RU"/>
        </w:rPr>
        <w:t>- постановления Правительства Российской Федерации от 01 ноября 2012 года №1119 «Об утверждении требований к защите персональных данных при их обработке в информационных системах персональных данных»;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63636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363636"/>
          <w:sz w:val="18"/>
          <w:szCs w:val="18"/>
          <w:lang w:eastAsia="ru-RU"/>
        </w:rPr>
        <w:t>- приказа ФСТЭК России от 18 февраля 2013 г. №21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63636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363636"/>
          <w:sz w:val="18"/>
          <w:szCs w:val="18"/>
          <w:lang w:eastAsia="ru-RU"/>
        </w:rPr>
        <w:t>- приказа Роскомнадзора от 05 сентября 2013 №996 «Об утверждении требований и методов по обезличиванию персональных данных»;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63636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363636"/>
          <w:sz w:val="18"/>
          <w:szCs w:val="18"/>
          <w:lang w:eastAsia="ru-RU"/>
        </w:rPr>
        <w:t>- иных нормативно-правовых актов Российской Федерации и нормативных документов уполномоченных органов государственной власти.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63636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363636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63636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363636"/>
          <w:sz w:val="18"/>
          <w:szCs w:val="18"/>
          <w:lang w:eastAsia="ru-RU"/>
        </w:rPr>
      </w:r>
    </w:p>
    <w:p>
      <w:pPr>
        <w:pStyle w:val="7"/>
        <w:spacing w:beforeAutospacing="0" w:before="0" w:afterAutospacing="0" w:after="0"/>
        <w:jc w:val="both"/>
        <w:rPr>
          <w:color w:val="363636"/>
          <w:sz w:val="18"/>
          <w:szCs w:val="18"/>
        </w:rPr>
      </w:pPr>
      <w:r>
        <w:rPr>
          <w:rStyle w:val="Strong"/>
          <w:color w:val="363636"/>
          <w:sz w:val="18"/>
          <w:szCs w:val="18"/>
        </w:rPr>
        <w:t>12. Заключительные положения</w:t>
      </w:r>
    </w:p>
    <w:p>
      <w:pPr>
        <w:pStyle w:val="7"/>
        <w:spacing w:beforeAutospacing="0" w:before="0" w:afterAutospacing="0" w:after="0"/>
        <w:jc w:val="both"/>
        <w:rPr>
          <w:color w:val="363636"/>
          <w:sz w:val="18"/>
          <w:szCs w:val="18"/>
        </w:rPr>
      </w:pPr>
      <w:r>
        <w:rPr>
          <w:color w:val="363636"/>
          <w:sz w:val="18"/>
          <w:szCs w:val="18"/>
        </w:rPr>
        <w:t>Настоящая политика разработана ООО «Т-Маркет72» и утверждена приказом Директора.</w:t>
      </w:r>
    </w:p>
    <w:p>
      <w:pPr>
        <w:pStyle w:val="7"/>
        <w:spacing w:beforeAutospacing="0" w:before="0" w:afterAutospacing="0" w:after="0"/>
        <w:jc w:val="both"/>
        <w:rPr>
          <w:color w:val="363636"/>
          <w:sz w:val="18"/>
          <w:szCs w:val="18"/>
        </w:rPr>
      </w:pPr>
      <w:r>
        <w:rPr>
          <w:color w:val="363636"/>
          <w:sz w:val="18"/>
          <w:szCs w:val="18"/>
        </w:rPr>
        <w:t>Настоящая Политика является внутренним документом, общедоступной и подлежит размещению на официальном сайте компании.</w:t>
      </w:r>
    </w:p>
    <w:p>
      <w:pPr>
        <w:pStyle w:val="7"/>
        <w:spacing w:beforeAutospacing="0" w:before="0" w:afterAutospacing="0" w:after="0"/>
        <w:jc w:val="both"/>
        <w:rPr>
          <w:color w:val="363636"/>
          <w:sz w:val="18"/>
          <w:szCs w:val="18"/>
        </w:rPr>
      </w:pPr>
      <w:r>
        <w:rPr>
          <w:color w:val="363636"/>
          <w:sz w:val="18"/>
          <w:szCs w:val="18"/>
        </w:rPr>
        <w:t>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</w:t>
      </w:r>
    </w:p>
    <w:p>
      <w:pPr>
        <w:pStyle w:val="7"/>
        <w:spacing w:beforeAutospacing="0" w:before="0" w:afterAutospacing="0" w:after="0"/>
        <w:jc w:val="both"/>
        <w:rPr>
          <w:color w:val="363636"/>
          <w:sz w:val="18"/>
          <w:szCs w:val="18"/>
        </w:rPr>
      </w:pPr>
      <w:r>
        <w:rPr>
          <w:color w:val="363636"/>
          <w:sz w:val="18"/>
          <w:szCs w:val="18"/>
        </w:rPr>
        <w:t>Контроль исполнения требований настоящей Политики осуществляется ответственными за обеспечение безопасности персональных данных.</w:t>
      </w:r>
    </w:p>
    <w:p>
      <w:pPr>
        <w:pStyle w:val="7"/>
        <w:spacing w:beforeAutospacing="0" w:before="0" w:afterAutospacing="0" w:after="0"/>
        <w:jc w:val="both"/>
        <w:rPr>
          <w:color w:val="363636"/>
          <w:sz w:val="18"/>
          <w:szCs w:val="18"/>
        </w:rPr>
      </w:pPr>
      <w:r>
        <w:rPr>
          <w:color w:val="363636"/>
          <w:sz w:val="18"/>
          <w:szCs w:val="18"/>
        </w:rPr>
        <w:t>Ответственность должностных лиц ООО «Т-Маркет72»,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документами.</w:t>
      </w:r>
    </w:p>
    <w:p>
      <w:pPr>
        <w:pStyle w:val="Consplusnormal"/>
        <w:shd w:val="clear" w:color="auto" w:fill="FFFFFF"/>
        <w:spacing w:lineRule="atLeast" w:line="240" w:beforeAutospacing="0" w:before="0" w:afterAutospacing="0" w:after="0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1F1F1F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18"/>
          <w:szCs w:val="18"/>
          <w:lang w:eastAsia="ru-RU"/>
        </w:rPr>
        <w:t>Обновлено «01» апреля 2021г.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1ee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next w:val="Normal"/>
    <w:link w:val="10"/>
    <w:uiPriority w:val="9"/>
    <w:qFormat/>
    <w:rsid w:val="00af29bb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20"/>
    <w:uiPriority w:val="9"/>
    <w:qFormat/>
    <w:rsid w:val="007d5cb3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b35a18"/>
    <w:rPr>
      <w:color w:val="0000FF" w:themeColor="hyperlink"/>
      <w:u w:val="single"/>
    </w:rPr>
  </w:style>
  <w:style w:type="character" w:styleId="2" w:customStyle="1">
    <w:name w:val="Заголовок 2 Знак"/>
    <w:basedOn w:val="DefaultParagraphFont"/>
    <w:link w:val="2"/>
    <w:uiPriority w:val="9"/>
    <w:qFormat/>
    <w:rsid w:val="007d5cb3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22"/>
    <w:qFormat/>
    <w:rsid w:val="007d5cb3"/>
    <w:rPr>
      <w:b/>
      <w:bCs/>
    </w:rPr>
  </w:style>
  <w:style w:type="character" w:styleId="Appleconvertedspace" w:customStyle="1">
    <w:name w:val="apple-converted-space"/>
    <w:basedOn w:val="DefaultParagraphFont"/>
    <w:qFormat/>
    <w:rsid w:val="007d5cb3"/>
    <w:rPr/>
  </w:style>
  <w:style w:type="character" w:styleId="Inp" w:customStyle="1">
    <w:name w:val="inp"/>
    <w:basedOn w:val="DefaultParagraphFont"/>
    <w:qFormat/>
    <w:rsid w:val="007d5cb3"/>
    <w:rPr/>
  </w:style>
  <w:style w:type="character" w:styleId="1" w:customStyle="1">
    <w:name w:val="Заголовок 1 Знак"/>
    <w:basedOn w:val="DefaultParagraphFont"/>
    <w:link w:val="1"/>
    <w:uiPriority w:val="9"/>
    <w:qFormat/>
    <w:rsid w:val="00af29bb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ormalchar" w:customStyle="1">
    <w:name w:val="normal__char"/>
    <w:basedOn w:val="DefaultParagraphFont"/>
    <w:qFormat/>
    <w:rsid w:val="002334ab"/>
    <w:rPr/>
  </w:style>
  <w:style w:type="character" w:styleId="Consplusnormalchar" w:customStyle="1">
    <w:name w:val="consplusnormal__char"/>
    <w:basedOn w:val="DefaultParagraphFont"/>
    <w:qFormat/>
    <w:rsid w:val="002334ab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7d5cb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1" w:customStyle="1">
    <w:name w:val="Обычный1"/>
    <w:basedOn w:val="Normal"/>
    <w:qFormat/>
    <w:rsid w:val="002334a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basedOn w:val="Normal"/>
    <w:qFormat/>
    <w:rsid w:val="002334a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" w:customStyle="1">
    <w:name w:val="7"/>
    <w:basedOn w:val="Normal"/>
    <w:qFormat/>
    <w:rsid w:val="00d31fb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1" w:customStyle="1">
    <w:name w:val="21"/>
    <w:basedOn w:val="Normal"/>
    <w:qFormat/>
    <w:rsid w:val="00d31fb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0" w:customStyle="1">
    <w:name w:val="20"/>
    <w:basedOn w:val="Normal"/>
    <w:qFormat/>
    <w:rsid w:val="00a96d8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yumen-market.ru/" TargetMode="External"/><Relationship Id="rId3" Type="http://schemas.openxmlformats.org/officeDocument/2006/relationships/hyperlink" Target="http://www.tyumen-market.ru/" TargetMode="External"/><Relationship Id="rId4" Type="http://schemas.openxmlformats.org/officeDocument/2006/relationships/hyperlink" Target="http://www.tyumen-market.ru/" TargetMode="External"/><Relationship Id="rId5" Type="http://schemas.openxmlformats.org/officeDocument/2006/relationships/hyperlink" Target="http://www.tyumen-market.ru/" TargetMode="External"/><Relationship Id="rId6" Type="http://schemas.openxmlformats.org/officeDocument/2006/relationships/hyperlink" Target="http://www.tyumen-market.ru/" TargetMode="External"/><Relationship Id="rId7" Type="http://schemas.openxmlformats.org/officeDocument/2006/relationships/hyperlink" Target="https://tyumen-market.ru/files/tmnmart/policy.docx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LibreOffice/6.4.7.2$Linux_X86_64 LibreOffice_project/40$Build-2</Application>
  <Pages>5</Pages>
  <Words>2368</Words>
  <Characters>18460</Characters>
  <CharactersWithSpaces>20813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2021-04-22T06:51:00Z</dcterms:created>
  <dc:creator>Hp</dc:creator>
  <dc:description/>
  <dc:language>ru-RU</dc:language>
  <cp:lastModifiedBy/>
  <dcterms:modified xsi:type="dcterms:W3CDTF">2021-08-11T15:00:00Z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